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629" w:rsidRDefault="00962629" w:rsidP="00962629">
      <w:pPr>
        <w:jc w:val="center"/>
        <w:rPr>
          <w:rFonts w:ascii="Batang" w:eastAsia="Batang" w:hAnsi="Batang" w:cs="Tahoma"/>
          <w:b/>
          <w:color w:val="000000"/>
          <w:sz w:val="28"/>
          <w:szCs w:val="28"/>
          <w:shd w:val="clear" w:color="auto" w:fill="FFFFFF"/>
        </w:rPr>
      </w:pPr>
      <w:r>
        <w:rPr>
          <w:rFonts w:ascii="Batang" w:eastAsia="Batang" w:hAnsi="Batang" w:cs="Tahoma"/>
          <w:b/>
          <w:color w:val="000000"/>
          <w:sz w:val="28"/>
          <w:szCs w:val="28"/>
          <w:shd w:val="clear" w:color="auto" w:fill="FFFFFF"/>
        </w:rPr>
        <w:t>КОНКУРС РИСУНКОВ</w:t>
      </w:r>
    </w:p>
    <w:p w:rsidR="00962629" w:rsidRDefault="00962629" w:rsidP="00962629">
      <w:pPr>
        <w:jc w:val="center"/>
        <w:rPr>
          <w:rFonts w:ascii="Batang" w:eastAsia="Batang" w:hAnsi="Batang" w:cs="Tahoma"/>
          <w:b/>
          <w:color w:val="000000"/>
          <w:sz w:val="28"/>
          <w:szCs w:val="28"/>
          <w:shd w:val="clear" w:color="auto" w:fill="FFFFFF"/>
        </w:rPr>
      </w:pPr>
      <w:r w:rsidRPr="00962629">
        <w:rPr>
          <w:rFonts w:ascii="Batang" w:eastAsia="Batang" w:hAnsi="Batang" w:cs="Tahoma"/>
          <w:b/>
          <w:color w:val="000000"/>
          <w:sz w:val="28"/>
          <w:szCs w:val="28"/>
          <w:shd w:val="clear" w:color="auto" w:fill="FFFFFF"/>
        </w:rPr>
        <w:t>"Дорога  глазами  детей"</w:t>
      </w:r>
    </w:p>
    <w:p w:rsidR="00677EC2" w:rsidRDefault="00962629">
      <w:pPr>
        <w:rPr>
          <w:rStyle w:val="a3"/>
          <w:rFonts w:ascii="Batang" w:eastAsia="Batang" w:hAnsi="Batang" w:cs="Tahoma"/>
          <w:i/>
          <w:color w:val="002060"/>
          <w:sz w:val="28"/>
          <w:szCs w:val="28"/>
          <w:shd w:val="clear" w:color="auto" w:fill="FFFFFF"/>
        </w:rPr>
      </w:pPr>
      <w:r w:rsidRPr="00962629">
        <w:rPr>
          <w:rFonts w:ascii="Batang" w:eastAsia="Batang" w:hAnsi="Batang" w:cs="Tahoma"/>
          <w:b/>
          <w:bCs/>
          <w:i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51F83D8" wp14:editId="6511BC46">
            <wp:simplePos x="0" y="0"/>
            <wp:positionH relativeFrom="column">
              <wp:posOffset>60960</wp:posOffset>
            </wp:positionH>
            <wp:positionV relativeFrom="paragraph">
              <wp:posOffset>713105</wp:posOffset>
            </wp:positionV>
            <wp:extent cx="2743200" cy="16497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629">
        <w:rPr>
          <w:rFonts w:ascii="Batang" w:eastAsia="Batang" w:hAnsi="Batang" w:cs="Tahoma"/>
          <w:b/>
          <w:i/>
          <w:color w:val="002060"/>
          <w:sz w:val="28"/>
          <w:szCs w:val="28"/>
          <w:shd w:val="clear" w:color="auto" w:fill="FFFFFF"/>
        </w:rPr>
        <w:t>В детском саду  "Ромашка"  села Улу-Теляк,  был проведен конкурс рисунков "Дорога  глазами  детей" по программе ППМИ - 2019 год.  Дети приняли  активное участие. Рисунки были разные, но в основном грустные. Это наводит на мысль, что даже </w:t>
      </w:r>
      <w:r w:rsidRPr="00962629">
        <w:rPr>
          <w:rStyle w:val="a3"/>
          <w:rFonts w:ascii="Batang" w:eastAsia="Batang" w:hAnsi="Batang" w:cs="Tahoma"/>
          <w:i/>
          <w:color w:val="002060"/>
          <w:sz w:val="28"/>
          <w:szCs w:val="28"/>
          <w:shd w:val="clear" w:color="auto" w:fill="FFFFFF"/>
        </w:rPr>
        <w:t>дети понимают – на наших дорогах  далеко не все хорошо, и надо</w:t>
      </w:r>
      <w:r w:rsidRPr="00962629">
        <w:rPr>
          <w:rStyle w:val="a3"/>
          <w:rFonts w:ascii="Batang" w:eastAsia="Batang" w:hAnsi="Batang" w:cs="Tahoma"/>
          <w:color w:val="002060"/>
          <w:sz w:val="28"/>
          <w:szCs w:val="28"/>
          <w:shd w:val="clear" w:color="auto" w:fill="FFFFFF"/>
        </w:rPr>
        <w:t xml:space="preserve">  </w:t>
      </w:r>
      <w:r w:rsidRPr="00962629">
        <w:rPr>
          <w:rStyle w:val="a3"/>
          <w:rFonts w:ascii="Batang" w:eastAsia="Batang" w:hAnsi="Batang" w:cs="Tahoma"/>
          <w:i/>
          <w:color w:val="002060"/>
          <w:sz w:val="28"/>
          <w:szCs w:val="28"/>
          <w:shd w:val="clear" w:color="auto" w:fill="FFFFFF"/>
        </w:rPr>
        <w:t>многое  изменить.</w:t>
      </w:r>
    </w:p>
    <w:p w:rsidR="0065553D" w:rsidRDefault="0065553D">
      <w:pPr>
        <w:rPr>
          <w:rStyle w:val="a3"/>
          <w:rFonts w:ascii="Batang" w:eastAsia="Batang" w:hAnsi="Batang" w:cs="Tahoma"/>
          <w:i/>
          <w:color w:val="002060"/>
          <w:sz w:val="28"/>
          <w:szCs w:val="28"/>
          <w:shd w:val="clear" w:color="auto" w:fill="FFFFFF"/>
        </w:rPr>
      </w:pPr>
    </w:p>
    <w:p w:rsidR="0065553D" w:rsidRDefault="0065553D">
      <w:pPr>
        <w:rPr>
          <w:rFonts w:ascii="Batang" w:eastAsia="Batang" w:hAnsi="Batang" w:cs="Tahoma"/>
          <w:b/>
          <w:color w:val="002060"/>
          <w:sz w:val="28"/>
          <w:szCs w:val="28"/>
        </w:rPr>
      </w:pPr>
      <w:bookmarkStart w:id="0" w:name="_GoBack"/>
      <w:bookmarkEnd w:id="0"/>
      <w:r>
        <w:rPr>
          <w:rFonts w:ascii="Batang" w:eastAsia="Batang" w:hAnsi="Batang" w:cs="Tahoma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38500" cy="25214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Tahoma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33625" cy="2505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3D" w:rsidRDefault="0065553D">
      <w:pPr>
        <w:rPr>
          <w:rFonts w:ascii="Batang" w:eastAsia="Batang" w:hAnsi="Batang" w:cs="Tahoma"/>
          <w:b/>
          <w:color w:val="002060"/>
          <w:sz w:val="28"/>
          <w:szCs w:val="28"/>
        </w:rPr>
      </w:pPr>
    </w:p>
    <w:p w:rsidR="0065553D" w:rsidRDefault="0065553D">
      <w:pPr>
        <w:rPr>
          <w:rFonts w:ascii="Batang" w:eastAsia="Batang" w:hAnsi="Batang" w:cs="Tahoma"/>
          <w:b/>
          <w:color w:val="002060"/>
          <w:sz w:val="28"/>
          <w:szCs w:val="28"/>
        </w:rPr>
      </w:pPr>
    </w:p>
    <w:p w:rsidR="0065553D" w:rsidRDefault="0065553D">
      <w:pPr>
        <w:rPr>
          <w:rFonts w:ascii="Batang" w:eastAsia="Batang" w:hAnsi="Batang" w:cs="Tahoma"/>
          <w:b/>
          <w:color w:val="002060"/>
          <w:sz w:val="28"/>
          <w:szCs w:val="28"/>
        </w:rPr>
      </w:pPr>
    </w:p>
    <w:p w:rsidR="0065553D" w:rsidRDefault="0065553D">
      <w:pPr>
        <w:rPr>
          <w:rFonts w:ascii="Batang" w:eastAsia="Batang" w:hAnsi="Batang" w:cs="Tahoma"/>
          <w:b/>
          <w:color w:val="002060"/>
          <w:sz w:val="28"/>
          <w:szCs w:val="28"/>
        </w:rPr>
      </w:pPr>
    </w:p>
    <w:p w:rsidR="0065553D" w:rsidRPr="00962629" w:rsidRDefault="0065553D">
      <w:pPr>
        <w:rPr>
          <w:rFonts w:ascii="Batang" w:eastAsia="Batang" w:hAnsi="Batang" w:cs="Tahoma"/>
          <w:b/>
          <w:color w:val="002060"/>
          <w:sz w:val="28"/>
          <w:szCs w:val="28"/>
        </w:rPr>
      </w:pPr>
      <w:r>
        <w:rPr>
          <w:rFonts w:ascii="Batang" w:eastAsia="Batang" w:hAnsi="Batang" w:cs="Tahoma"/>
          <w:b/>
          <w:color w:val="002060"/>
          <w:sz w:val="28"/>
          <w:szCs w:val="28"/>
        </w:rPr>
        <w:br w:type="textWrapping" w:clear="all"/>
      </w:r>
    </w:p>
    <w:sectPr w:rsidR="0065553D" w:rsidRPr="00962629" w:rsidSect="0096262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BE3"/>
    <w:rsid w:val="00442379"/>
    <w:rsid w:val="0065553D"/>
    <w:rsid w:val="00677EC2"/>
    <w:rsid w:val="00962629"/>
    <w:rsid w:val="00994BE3"/>
    <w:rsid w:val="00DD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26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6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26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6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Майский</dc:creator>
  <cp:keywords/>
  <dc:description/>
  <cp:lastModifiedBy>Майский</cp:lastModifiedBy>
  <cp:revision>7</cp:revision>
  <dcterms:created xsi:type="dcterms:W3CDTF">2018-12-03T11:00:00Z</dcterms:created>
  <dcterms:modified xsi:type="dcterms:W3CDTF">2018-12-03T11:38:00Z</dcterms:modified>
</cp:coreProperties>
</file>