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7D" w:rsidRPr="008C7BBD" w:rsidRDefault="00644732" w:rsidP="0064473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4B177D" w:rsidRPr="008647C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006FC">
        <w:rPr>
          <w:rFonts w:ascii="Times New Roman" w:hAnsi="Times New Roman" w:cs="Times New Roman"/>
          <w:sz w:val="18"/>
          <w:szCs w:val="18"/>
        </w:rPr>
        <w:t>3</w:t>
      </w:r>
      <w:r w:rsidR="004B177D"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к постановлению главы </w:t>
      </w:r>
      <w:r w:rsidR="004B177D" w:rsidRPr="008647CB">
        <w:rPr>
          <w:rFonts w:ascii="Times New Roman" w:hAnsi="Times New Roman" w:cs="Times New Roman"/>
          <w:sz w:val="18"/>
          <w:szCs w:val="18"/>
        </w:rPr>
        <w:t>сельского</w:t>
      </w:r>
      <w:r w:rsidR="004B177D"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B177D" w:rsidRPr="008647CB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spellStart"/>
      <w:r w:rsidR="004B177D" w:rsidRPr="008647CB">
        <w:rPr>
          <w:rFonts w:ascii="Times New Roman" w:hAnsi="Times New Roman" w:cs="Times New Roman"/>
          <w:sz w:val="18"/>
          <w:szCs w:val="18"/>
        </w:rPr>
        <w:t>Улу-Телякский</w:t>
      </w:r>
      <w:proofErr w:type="spellEnd"/>
      <w:r w:rsidR="004B177D" w:rsidRPr="008647C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B177D"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B177D" w:rsidRPr="008647CB">
        <w:rPr>
          <w:rFonts w:ascii="Times New Roman" w:hAnsi="Times New Roman" w:cs="Times New Roman"/>
          <w:sz w:val="18"/>
          <w:szCs w:val="18"/>
        </w:rPr>
        <w:t xml:space="preserve">муниципального района Иглинский  </w:t>
      </w:r>
      <w:r w:rsidR="004B177D"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647CB">
        <w:rPr>
          <w:rFonts w:ascii="Times New Roman" w:hAnsi="Times New Roman" w:cs="Times New Roman"/>
          <w:sz w:val="18"/>
          <w:szCs w:val="18"/>
        </w:rPr>
        <w:t>район</w:t>
      </w:r>
      <w:r w:rsidR="004B177D">
        <w:rPr>
          <w:rFonts w:ascii="Times New Roman" w:hAnsi="Times New Roman" w:cs="Times New Roman"/>
          <w:sz w:val="18"/>
          <w:szCs w:val="18"/>
        </w:rPr>
        <w:t xml:space="preserve">        </w:t>
      </w:r>
      <w:r w:rsidR="004B177D" w:rsidRPr="008647CB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4B177D" w:rsidRPr="008647CB">
        <w:rPr>
          <w:rFonts w:ascii="Times New Roman" w:hAnsi="Times New Roman" w:cs="Times New Roman"/>
          <w:sz w:val="18"/>
          <w:szCs w:val="18"/>
        </w:rPr>
        <w:br/>
      </w:r>
      <w:r w:rsidR="004B177D" w:rsidRPr="008C7B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8C7BB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C7BBD" w:rsidRPr="008C7BBD">
        <w:rPr>
          <w:rFonts w:ascii="Times New Roman" w:hAnsi="Times New Roman" w:cs="Times New Roman"/>
          <w:sz w:val="18"/>
          <w:szCs w:val="18"/>
        </w:rPr>
        <w:t>от «01» декабря 2016 г. № 02-06-118</w:t>
      </w:r>
    </w:p>
    <w:p w:rsidR="004B177D" w:rsidRDefault="004B177D" w:rsidP="004B177D">
      <w:pPr>
        <w:ind w:left="5529" w:hanging="7230"/>
        <w:jc w:val="center"/>
        <w:rPr>
          <w:rFonts w:ascii="Times New Roman" w:hAnsi="Times New Roman" w:cs="Times New Roman"/>
        </w:rPr>
      </w:pPr>
    </w:p>
    <w:p w:rsidR="004B177D" w:rsidRDefault="004B177D" w:rsidP="004B177D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</w:p>
    <w:p w:rsidR="004B177D" w:rsidRDefault="004B177D" w:rsidP="004B177D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</w:t>
      </w:r>
    </w:p>
    <w:p w:rsidR="004B177D" w:rsidRPr="00644732" w:rsidRDefault="004B177D" w:rsidP="004B177D">
      <w:pPr>
        <w:tabs>
          <w:tab w:val="left" w:pos="142"/>
        </w:tabs>
        <w:ind w:left="142" w:hanging="1843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границ прилегающей обособленной территории </w:t>
      </w:r>
      <w:r>
        <w:rPr>
          <w:rFonts w:ascii="Times New Roman" w:hAnsi="Times New Roman" w:cs="Times New Roman"/>
        </w:rPr>
        <w:br/>
        <w:t xml:space="preserve">                          МБДОУ детский сад </w:t>
      </w:r>
      <w:proofErr w:type="spellStart"/>
      <w:r>
        <w:rPr>
          <w:rFonts w:ascii="Times New Roman" w:hAnsi="Times New Roman" w:cs="Times New Roman"/>
        </w:rPr>
        <w:t>общеразвивающего</w:t>
      </w:r>
      <w:proofErr w:type="spellEnd"/>
      <w:r>
        <w:rPr>
          <w:rFonts w:ascii="Times New Roman" w:hAnsi="Times New Roman" w:cs="Times New Roman"/>
        </w:rPr>
        <w:t xml:space="preserve"> вида</w:t>
      </w:r>
      <w:r>
        <w:rPr>
          <w:rFonts w:ascii="Times New Roman" w:hAnsi="Times New Roman" w:cs="Times New Roman"/>
        </w:rPr>
        <w:br/>
      </w:r>
      <w:r w:rsidRPr="00644732">
        <w:rPr>
          <w:rFonts w:ascii="Times New Roman" w:hAnsi="Times New Roman" w:cs="Times New Roman"/>
        </w:rPr>
        <w:t xml:space="preserve">                                         с. Улу-Теляк ул.</w:t>
      </w:r>
      <w:r w:rsidRPr="00644732">
        <w:rPr>
          <w:rFonts w:ascii="Times New Roman" w:hAnsi="Times New Roman" w:cs="Times New Roman"/>
          <w:noProof/>
          <w:lang w:eastAsia="ru-RU"/>
        </w:rPr>
        <w:t xml:space="preserve"> Чехова ,8</w:t>
      </w:r>
    </w:p>
    <w:p w:rsidR="00FA6A8B" w:rsidRDefault="00E524E1" w:rsidP="004B177D">
      <w:pPr>
        <w:tabs>
          <w:tab w:val="left" w:pos="142"/>
        </w:tabs>
        <w:ind w:left="142" w:hanging="184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7.95pt;margin-top:207.6pt;width:0;height:23pt;z-index:251663360" o:connectortype="straight"/>
        </w:pict>
      </w:r>
      <w:r>
        <w:rPr>
          <w:noProof/>
          <w:lang w:eastAsia="ru-RU"/>
        </w:rPr>
        <w:pict>
          <v:rect id="_x0000_s1028" style="position:absolute;left:0;text-align:left;margin-left:202.2pt;margin-top:207.6pt;width:25.75pt;height:16pt;z-index:251661312" stroked="f">
            <v:textbox>
              <w:txbxContent>
                <w:p w:rsidR="00E524E1" w:rsidRPr="00E524E1" w:rsidRDefault="00E524E1" w:rsidP="00E524E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524E1">
                    <w:rPr>
                      <w:sz w:val="18"/>
                      <w:szCs w:val="18"/>
                    </w:rPr>
                    <w:t>25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9" type="#_x0000_t32" style="position:absolute;left:0;text-align:left;margin-left:195.25pt;margin-top:223.6pt;width:23pt;height:0;flip:x;z-index:251662336" o:connectortype="straight">
            <v:stroke endarrow="block"/>
          </v:shape>
        </w:pict>
      </w:r>
      <w:r w:rsidR="00174960">
        <w:rPr>
          <w:noProof/>
          <w:lang w:eastAsia="ru-RU"/>
        </w:rPr>
        <w:pict>
          <v:rect id="_x0000_s1027" style="position:absolute;left:0;text-align:left;margin-left:189.45pt;margin-top:335.2pt;width:12.75pt;height:9pt;z-index:251659264" fillcolor="#d99594 [1941]" strokecolor="white [3212]"/>
        </w:pict>
      </w:r>
      <w:r w:rsidR="00174960">
        <w:rPr>
          <w:noProof/>
          <w:lang w:eastAsia="ru-RU"/>
        </w:rPr>
        <w:pict>
          <v:rect id="_x0000_s1026" style="position:absolute;left:0;text-align:left;margin-left:179.7pt;margin-top:329.2pt;width:26.25pt;height:18.75pt;z-index:251658240" strokecolor="white [3212]">
            <v:shadow on="t"/>
          </v:rect>
        </w:pict>
      </w:r>
      <w:r w:rsidR="004B177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-5080</wp:posOffset>
            </wp:positionV>
            <wp:extent cx="7092950" cy="5842000"/>
            <wp:effectExtent l="19050" t="0" r="0" b="0"/>
            <wp:wrapNone/>
            <wp:docPr id="1" name="Рисунок 0" descr="Безымянныйваорпр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ваорприт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95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6A8B" w:rsidSect="00644732">
      <w:pgSz w:w="11906" w:h="16838"/>
      <w:pgMar w:top="1134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77D"/>
    <w:rsid w:val="000006FC"/>
    <w:rsid w:val="000F7126"/>
    <w:rsid w:val="00174960"/>
    <w:rsid w:val="003C1609"/>
    <w:rsid w:val="003E50FE"/>
    <w:rsid w:val="004B177D"/>
    <w:rsid w:val="005759FE"/>
    <w:rsid w:val="00644732"/>
    <w:rsid w:val="008C7BBD"/>
    <w:rsid w:val="00C603DF"/>
    <w:rsid w:val="00CE2168"/>
    <w:rsid w:val="00E524E1"/>
    <w:rsid w:val="00E611C5"/>
    <w:rsid w:val="00F134E8"/>
    <w:rsid w:val="00F42FCA"/>
    <w:rsid w:val="00FA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1]" strokecolor="none"/>
    </o:shapedefaults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2013-04-14T07:31:00Z</cp:lastPrinted>
  <dcterms:created xsi:type="dcterms:W3CDTF">2016-12-07T09:19:00Z</dcterms:created>
  <dcterms:modified xsi:type="dcterms:W3CDTF">2016-12-07T09:19:00Z</dcterms:modified>
</cp:coreProperties>
</file>